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5E5F" w14:textId="2B497D41" w:rsidR="00715FBD" w:rsidRPr="0052760D" w:rsidRDefault="00715FBD" w:rsidP="0052760D">
      <w:pPr>
        <w:snapToGrid w:val="0"/>
        <w:spacing w:after="120" w:line="240" w:lineRule="auto"/>
        <w:rPr>
          <w:rFonts w:ascii="Georgia" w:hAnsi="Georgia"/>
          <w:sz w:val="20"/>
          <w:szCs w:val="20"/>
        </w:rPr>
      </w:pPr>
    </w:p>
    <w:p w14:paraId="6F83404E" w14:textId="77777777" w:rsidR="00327A3A" w:rsidRDefault="00327A3A" w:rsidP="00F86F4D">
      <w:pPr>
        <w:pStyle w:val="NoSpacing"/>
        <w:snapToGrid w:val="0"/>
        <w:spacing w:after="40"/>
        <w:jc w:val="center"/>
        <w:rPr>
          <w:rFonts w:ascii="Georgia" w:hAnsi="Georgia"/>
          <w:b/>
          <w:bCs/>
          <w:color w:val="00B451"/>
          <w:sz w:val="28"/>
          <w:szCs w:val="28"/>
        </w:rPr>
      </w:pPr>
      <w:r>
        <w:rPr>
          <w:rFonts w:ascii="Georgia" w:hAnsi="Georgia"/>
          <w:b/>
          <w:bCs/>
          <w:noProof/>
          <w:color w:val="00B451"/>
          <w:sz w:val="28"/>
          <w:szCs w:val="28"/>
        </w:rPr>
        <w:drawing>
          <wp:inline distT="0" distB="0" distL="0" distR="0" wp14:anchorId="17A1C9D2" wp14:editId="088A453C">
            <wp:extent cx="2286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0" b="32000"/>
                    <a:stretch/>
                  </pic:blipFill>
                  <pic:spPr bwMode="auto">
                    <a:xfrm>
                      <a:off x="0" y="0"/>
                      <a:ext cx="2322329" cy="696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51C23" w14:textId="3B8EC75E" w:rsidR="0052760D" w:rsidRPr="00F86F4D" w:rsidRDefault="004E7726" w:rsidP="00F86F4D">
      <w:pPr>
        <w:pStyle w:val="NoSpacing"/>
        <w:snapToGrid w:val="0"/>
        <w:spacing w:after="40"/>
        <w:jc w:val="center"/>
        <w:rPr>
          <w:rFonts w:ascii="Georgia" w:hAnsi="Georgia"/>
          <w:b/>
          <w:bCs/>
          <w:color w:val="00B451"/>
          <w:sz w:val="28"/>
          <w:szCs w:val="28"/>
        </w:rPr>
      </w:pPr>
      <w:r w:rsidRPr="00F86F4D">
        <w:rPr>
          <w:rFonts w:ascii="Georgia" w:hAnsi="Georgia"/>
          <w:b/>
          <w:bCs/>
          <w:color w:val="00B451"/>
          <w:sz w:val="28"/>
          <w:szCs w:val="28"/>
        </w:rPr>
        <w:t xml:space="preserve">Cookie Season </w:t>
      </w:r>
      <w:r w:rsidR="00401EB4" w:rsidRPr="00F86F4D">
        <w:rPr>
          <w:rFonts w:ascii="Georgia" w:hAnsi="Georgia"/>
          <w:b/>
          <w:bCs/>
          <w:color w:val="00B451"/>
          <w:sz w:val="28"/>
          <w:szCs w:val="28"/>
        </w:rPr>
        <w:t>2023</w:t>
      </w:r>
      <w:r w:rsidR="00AC7BFB" w:rsidRPr="00F86F4D">
        <w:rPr>
          <w:rFonts w:ascii="Georgia" w:hAnsi="Georgia"/>
          <w:b/>
          <w:bCs/>
          <w:color w:val="00B451"/>
          <w:sz w:val="28"/>
          <w:szCs w:val="28"/>
        </w:rPr>
        <w:t xml:space="preserve"> Opt</w:t>
      </w:r>
      <w:r w:rsidR="0052760D" w:rsidRPr="00F86F4D">
        <w:rPr>
          <w:rFonts w:ascii="Georgia" w:hAnsi="Georgia"/>
          <w:b/>
          <w:bCs/>
          <w:color w:val="00B451"/>
          <w:sz w:val="28"/>
          <w:szCs w:val="28"/>
        </w:rPr>
        <w:t>-</w:t>
      </w:r>
      <w:r w:rsidR="00AC7BFB" w:rsidRPr="00F86F4D">
        <w:rPr>
          <w:rFonts w:ascii="Georgia" w:hAnsi="Georgia"/>
          <w:b/>
          <w:bCs/>
          <w:color w:val="00B451"/>
          <w:sz w:val="28"/>
          <w:szCs w:val="28"/>
        </w:rPr>
        <w:t>Out Form</w:t>
      </w:r>
    </w:p>
    <w:p w14:paraId="1CF2B61C" w14:textId="3D32A372" w:rsidR="00AC7BFB" w:rsidRPr="00F86F4D" w:rsidRDefault="00AC7BFB" w:rsidP="00F86F4D">
      <w:pPr>
        <w:pStyle w:val="NoSpacing"/>
        <w:snapToGrid w:val="0"/>
        <w:spacing w:after="240"/>
        <w:jc w:val="center"/>
        <w:rPr>
          <w:rFonts w:ascii="Georgia" w:hAnsi="Georgia"/>
          <w:b/>
          <w:bCs/>
          <w:color w:val="00B451"/>
          <w:sz w:val="24"/>
          <w:szCs w:val="24"/>
        </w:rPr>
      </w:pPr>
      <w:r w:rsidRPr="00F86F4D">
        <w:rPr>
          <w:rFonts w:ascii="Georgia" w:hAnsi="Georgia"/>
          <w:b/>
          <w:bCs/>
          <w:color w:val="00B451"/>
          <w:sz w:val="24"/>
          <w:szCs w:val="24"/>
        </w:rPr>
        <w:t>Cadette, Senior and Ambassador Troops Only</w:t>
      </w:r>
    </w:p>
    <w:p w14:paraId="6E8728CE" w14:textId="77777777" w:rsidR="00327A3A" w:rsidRDefault="00AC7BFB" w:rsidP="00327A3A">
      <w:pPr>
        <w:pStyle w:val="NoSpacing"/>
        <w:snapToGrid w:val="0"/>
        <w:spacing w:after="120"/>
        <w:rPr>
          <w:rFonts w:ascii="Georgia" w:hAnsi="Georgia"/>
          <w:sz w:val="20"/>
          <w:szCs w:val="20"/>
        </w:rPr>
      </w:pPr>
      <w:r w:rsidRPr="0052760D">
        <w:rPr>
          <w:rFonts w:ascii="Georgia" w:hAnsi="Georgia"/>
          <w:sz w:val="20"/>
          <w:szCs w:val="20"/>
        </w:rPr>
        <w:t>T</w:t>
      </w:r>
      <w:r w:rsidR="00D772B2" w:rsidRPr="0052760D">
        <w:rPr>
          <w:rFonts w:ascii="Georgia" w:hAnsi="Georgia"/>
          <w:sz w:val="20"/>
          <w:szCs w:val="20"/>
        </w:rPr>
        <w:t xml:space="preserve">he opportunity to opt out of receiving Girl Scout Cookie Program Girl Rewards in exchange for higher troop proceeds is offered to our Girl Scout </w:t>
      </w:r>
      <w:r w:rsidR="00D772B2" w:rsidRPr="00F86F4D">
        <w:rPr>
          <w:rFonts w:ascii="Georgia" w:hAnsi="Georgia"/>
          <w:color w:val="000000" w:themeColor="text1"/>
          <w:sz w:val="20"/>
          <w:szCs w:val="20"/>
        </w:rPr>
        <w:t xml:space="preserve">Cadette, Senior and Ambassador </w:t>
      </w:r>
      <w:r w:rsidR="00D772B2" w:rsidRPr="0052760D">
        <w:rPr>
          <w:rFonts w:ascii="Georgia" w:hAnsi="Georgia"/>
          <w:sz w:val="20"/>
          <w:szCs w:val="20"/>
        </w:rPr>
        <w:t xml:space="preserve">troops only.  </w:t>
      </w:r>
      <w:r w:rsidR="00D772B2" w:rsidRPr="00F86F4D">
        <w:rPr>
          <w:rFonts w:ascii="Georgia" w:hAnsi="Georgia"/>
          <w:b/>
          <w:bCs/>
          <w:color w:val="EE3124"/>
          <w:sz w:val="20"/>
          <w:szCs w:val="20"/>
        </w:rPr>
        <w:t>Multi-level troops are not eligible.</w:t>
      </w:r>
      <w:r w:rsidR="00D772B2" w:rsidRPr="0052760D">
        <w:rPr>
          <w:rFonts w:ascii="Georgia" w:hAnsi="Georgia"/>
          <w:sz w:val="20"/>
          <w:szCs w:val="20"/>
        </w:rPr>
        <w:t xml:space="preserve"> </w:t>
      </w:r>
    </w:p>
    <w:p w14:paraId="4B555E60" w14:textId="4FB504D4" w:rsidR="006C413F" w:rsidRPr="0052760D" w:rsidRDefault="00D772B2" w:rsidP="00327A3A">
      <w:pPr>
        <w:pStyle w:val="NoSpacing"/>
        <w:snapToGrid w:val="0"/>
        <w:spacing w:after="120"/>
        <w:rPr>
          <w:rFonts w:ascii="Georgia" w:hAnsi="Georgia"/>
          <w:sz w:val="20"/>
          <w:szCs w:val="20"/>
        </w:rPr>
      </w:pPr>
      <w:r w:rsidRPr="0052760D">
        <w:rPr>
          <w:rFonts w:ascii="Georgia" w:hAnsi="Georgia"/>
          <w:b/>
          <w:bCs/>
          <w:sz w:val="20"/>
          <w:szCs w:val="20"/>
        </w:rPr>
        <w:t xml:space="preserve">In lieu of cookie rewards (including cookie experiences and cookie dough), your troop will receive an </w:t>
      </w:r>
      <w:r w:rsidRPr="00327A3A">
        <w:rPr>
          <w:rFonts w:ascii="Georgia" w:hAnsi="Georgia"/>
          <w:b/>
          <w:bCs/>
          <w:sz w:val="20"/>
          <w:szCs w:val="20"/>
          <w:highlight w:val="yellow"/>
        </w:rPr>
        <w:t>additional</w:t>
      </w:r>
      <w:r w:rsidRPr="00327A3A">
        <w:rPr>
          <w:rFonts w:ascii="Georgia" w:hAnsi="Georgia"/>
          <w:sz w:val="20"/>
          <w:szCs w:val="20"/>
          <w:highlight w:val="yellow"/>
        </w:rPr>
        <w:t xml:space="preserve"> </w:t>
      </w:r>
      <w:r w:rsidRPr="00327A3A">
        <w:rPr>
          <w:rFonts w:ascii="Georgia" w:hAnsi="Georgia"/>
          <w:b/>
          <w:bCs/>
          <w:color w:val="000000" w:themeColor="text1"/>
          <w:sz w:val="20"/>
          <w:szCs w:val="20"/>
          <w:highlight w:val="yellow"/>
        </w:rPr>
        <w:t>$0.05</w:t>
      </w:r>
      <w:r w:rsidRPr="00327A3A">
        <w:rPr>
          <w:rFonts w:ascii="Georgia" w:hAnsi="Georgia"/>
          <w:color w:val="000000" w:themeColor="text1"/>
          <w:sz w:val="20"/>
          <w:szCs w:val="20"/>
          <w:highlight w:val="yellow"/>
        </w:rPr>
        <w:t xml:space="preserve"> </w:t>
      </w:r>
      <w:r w:rsidRPr="00327A3A">
        <w:rPr>
          <w:rFonts w:ascii="Georgia" w:hAnsi="Georgia"/>
          <w:b/>
          <w:bCs/>
          <w:color w:val="000000" w:themeColor="text1"/>
          <w:sz w:val="20"/>
          <w:szCs w:val="20"/>
          <w:highlight w:val="yellow"/>
        </w:rPr>
        <w:t>per package sold</w:t>
      </w:r>
      <w:r w:rsidRPr="0052760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during this cookie season.</w:t>
      </w:r>
    </w:p>
    <w:p w14:paraId="4B555E61" w14:textId="0AFC7BC2" w:rsidR="00D772B2" w:rsidRPr="0052760D" w:rsidRDefault="00D772B2" w:rsidP="0052760D">
      <w:pPr>
        <w:pStyle w:val="ListParagraph"/>
        <w:numPr>
          <w:ilvl w:val="0"/>
          <w:numId w:val="1"/>
        </w:numPr>
        <w:snapToGrid w:val="0"/>
        <w:spacing w:after="120" w:line="240" w:lineRule="auto"/>
        <w:contextualSpacing w:val="0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 xml:space="preserve">Please discuss with your troop the ramifications of this decision (such as higher proceeds, in lieu of rewards). Do not coerce </w:t>
      </w:r>
      <w:r w:rsidR="0052760D">
        <w:rPr>
          <w:rFonts w:ascii="Georgia" w:hAnsi="Georgia"/>
          <w:color w:val="000000" w:themeColor="text1"/>
          <w:sz w:val="20"/>
          <w:szCs w:val="20"/>
        </w:rPr>
        <w:t>Girl Scouts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 to choose this option, if they are hesitant.</w:t>
      </w:r>
    </w:p>
    <w:p w14:paraId="4B555E62" w14:textId="2DDC8560" w:rsidR="00D772B2" w:rsidRPr="0052760D" w:rsidRDefault="00D772B2" w:rsidP="0052760D">
      <w:pPr>
        <w:pStyle w:val="ListParagraph"/>
        <w:numPr>
          <w:ilvl w:val="0"/>
          <w:numId w:val="1"/>
        </w:numPr>
        <w:snapToGrid w:val="0"/>
        <w:spacing w:after="120" w:line="240" w:lineRule="auto"/>
        <w:contextualSpacing w:val="0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>Girl</w:t>
      </w:r>
      <w:r w:rsidR="004E7726" w:rsidRPr="0052760D">
        <w:rPr>
          <w:rFonts w:ascii="Georgia" w:hAnsi="Georgia"/>
          <w:color w:val="000000" w:themeColor="text1"/>
          <w:sz w:val="20"/>
          <w:szCs w:val="20"/>
        </w:rPr>
        <w:t xml:space="preserve"> Scouts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 in troops that opt out will be eligible for the following patches, if they meet the individual patch requirements: Bar Patch for highest level earned, </w:t>
      </w:r>
      <w:r w:rsidR="00401EB4" w:rsidRPr="0052760D">
        <w:rPr>
          <w:rFonts w:ascii="Georgia" w:hAnsi="Georgia"/>
          <w:color w:val="000000" w:themeColor="text1"/>
          <w:sz w:val="20"/>
          <w:szCs w:val="20"/>
        </w:rPr>
        <w:t>Go Bright Ahead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 Cookie Theme </w:t>
      </w:r>
      <w:r w:rsidR="004A06C2" w:rsidRPr="0052760D">
        <w:rPr>
          <w:rFonts w:ascii="Georgia" w:hAnsi="Georgia"/>
          <w:color w:val="000000" w:themeColor="text1"/>
          <w:sz w:val="20"/>
          <w:szCs w:val="20"/>
        </w:rPr>
        <w:t>P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atch, </w:t>
      </w:r>
      <w:r w:rsidR="00BA2C55" w:rsidRPr="0052760D">
        <w:rPr>
          <w:rFonts w:ascii="Georgia" w:hAnsi="Georgia"/>
          <w:color w:val="000000" w:themeColor="text1"/>
          <w:sz w:val="20"/>
          <w:szCs w:val="20"/>
        </w:rPr>
        <w:t xml:space="preserve">Goal Getter Patch, 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 xml:space="preserve">Cookie Techie </w:t>
      </w:r>
      <w:r w:rsidR="004A06C2" w:rsidRPr="0052760D">
        <w:rPr>
          <w:rFonts w:ascii="Georgia" w:hAnsi="Georgia"/>
          <w:color w:val="000000" w:themeColor="text1"/>
          <w:sz w:val="20"/>
          <w:szCs w:val="20"/>
        </w:rPr>
        <w:t>P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>atch</w:t>
      </w:r>
      <w:r w:rsidR="00BA2C55" w:rsidRPr="0052760D">
        <w:rPr>
          <w:rFonts w:ascii="Georgia" w:hAnsi="Georgia"/>
          <w:color w:val="000000" w:themeColor="text1"/>
          <w:sz w:val="20"/>
          <w:szCs w:val="20"/>
        </w:rPr>
        <w:t xml:space="preserve"> and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 xml:space="preserve"> Gift of Caring </w:t>
      </w:r>
      <w:r w:rsidR="004A06C2" w:rsidRPr="0052760D">
        <w:rPr>
          <w:rFonts w:ascii="Georgia" w:hAnsi="Georgia"/>
          <w:color w:val="000000" w:themeColor="text1"/>
          <w:sz w:val="20"/>
          <w:szCs w:val="20"/>
        </w:rPr>
        <w:t>P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>atch.</w:t>
      </w:r>
    </w:p>
    <w:p w14:paraId="0D7D61A4" w14:textId="055338D1" w:rsidR="00D52734" w:rsidRPr="0052760D" w:rsidRDefault="00401EB4" w:rsidP="0052760D">
      <w:pPr>
        <w:pStyle w:val="ListParagraph"/>
        <w:numPr>
          <w:ilvl w:val="0"/>
          <w:numId w:val="1"/>
        </w:numPr>
        <w:snapToGrid w:val="0"/>
        <w:spacing w:after="120" w:line="240" w:lineRule="auto"/>
        <w:contextualSpacing w:val="0"/>
        <w:rPr>
          <w:rFonts w:ascii="Georgia" w:eastAsiaTheme="minorEastAsia" w:hAnsi="Georgia"/>
          <w:b/>
          <w:bCs/>
          <w:i/>
          <w:iCs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 xml:space="preserve">After the </w:t>
      </w:r>
      <w:r w:rsidR="004E7726" w:rsidRPr="0052760D">
        <w:rPr>
          <w:rFonts w:ascii="Georgia" w:hAnsi="Georgia"/>
          <w:color w:val="000000" w:themeColor="text1"/>
          <w:sz w:val="20"/>
          <w:szCs w:val="20"/>
        </w:rPr>
        <w:t xml:space="preserve">Girl Scouts 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have made their decision, please have them initial in the chosen column below. If you are not meeting in person, </w:t>
      </w:r>
      <w:r w:rsidR="00D52734" w:rsidRPr="0052760D">
        <w:rPr>
          <w:rFonts w:ascii="Georgia" w:hAnsi="Georgia"/>
          <w:color w:val="000000" w:themeColor="text1"/>
          <w:sz w:val="20"/>
          <w:szCs w:val="20"/>
        </w:rPr>
        <w:t>please have the</w:t>
      </w:r>
      <w:r w:rsidR="004E7726" w:rsidRPr="0052760D">
        <w:rPr>
          <w:rFonts w:ascii="Georgia" w:hAnsi="Georgia"/>
          <w:color w:val="000000" w:themeColor="text1"/>
          <w:sz w:val="20"/>
          <w:szCs w:val="20"/>
        </w:rPr>
        <w:t>m</w:t>
      </w:r>
      <w:r w:rsidR="00D52734" w:rsidRPr="0052760D">
        <w:rPr>
          <w:rFonts w:ascii="Georgia" w:hAnsi="Georgia"/>
          <w:color w:val="000000" w:themeColor="text1"/>
          <w:sz w:val="20"/>
          <w:szCs w:val="20"/>
        </w:rPr>
        <w:t xml:space="preserve"> send you an email indicating their wish to opt out of rewards. Each participating </w:t>
      </w:r>
      <w:r w:rsidR="004E7726" w:rsidRPr="0052760D">
        <w:rPr>
          <w:rFonts w:ascii="Georgia" w:hAnsi="Georgia"/>
          <w:color w:val="000000" w:themeColor="text1"/>
          <w:sz w:val="20"/>
          <w:szCs w:val="20"/>
        </w:rPr>
        <w:t>Girl Scout</w:t>
      </w:r>
      <w:r w:rsidR="00D52734" w:rsidRPr="0052760D">
        <w:rPr>
          <w:rFonts w:ascii="Georgia" w:hAnsi="Georgia"/>
          <w:color w:val="000000" w:themeColor="text1"/>
          <w:sz w:val="20"/>
          <w:szCs w:val="20"/>
        </w:rPr>
        <w:t xml:space="preserve"> listed on your troop roster in eBudde must send you an email.</w:t>
      </w:r>
    </w:p>
    <w:p w14:paraId="442E26CC" w14:textId="494DC2D6" w:rsidR="006C413F" w:rsidRPr="00F86F4D" w:rsidRDefault="00D52734" w:rsidP="0052760D">
      <w:pPr>
        <w:pStyle w:val="ListParagraph"/>
        <w:numPr>
          <w:ilvl w:val="0"/>
          <w:numId w:val="1"/>
        </w:numPr>
        <w:snapToGrid w:val="0"/>
        <w:spacing w:after="120" w:line="240" w:lineRule="auto"/>
        <w:contextualSpacing w:val="0"/>
        <w:rPr>
          <w:rFonts w:ascii="Georgia" w:eastAsiaTheme="minorEastAsia" w:hAnsi="Georgia"/>
          <w:b/>
          <w:bCs/>
          <w:i/>
          <w:iCs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>P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 xml:space="preserve">lease </w:t>
      </w:r>
      <w:r w:rsidRPr="0052760D">
        <w:rPr>
          <w:rFonts w:ascii="Georgia" w:hAnsi="Georgia"/>
          <w:color w:val="000000" w:themeColor="text1"/>
          <w:sz w:val="20"/>
          <w:szCs w:val="20"/>
        </w:rPr>
        <w:t>fill out this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D32D1" w:rsidRPr="0052760D">
        <w:rPr>
          <w:rFonts w:ascii="Georgia" w:hAnsi="Georgia"/>
          <w:color w:val="000000" w:themeColor="text1"/>
          <w:sz w:val="20"/>
          <w:szCs w:val="20"/>
        </w:rPr>
        <w:t>form</w:t>
      </w:r>
      <w:r w:rsidR="00F86F4D">
        <w:rPr>
          <w:rFonts w:ascii="Georgia" w:hAnsi="Georgia"/>
          <w:color w:val="000000" w:themeColor="text1"/>
          <w:sz w:val="20"/>
          <w:szCs w:val="20"/>
        </w:rPr>
        <w:t>, then</w:t>
      </w:r>
      <w:r w:rsidR="006C413F" w:rsidRPr="0052760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86F4D" w:rsidRPr="00F86F4D">
        <w:rPr>
          <w:rFonts w:ascii="Georgia" w:hAnsi="Georgia"/>
          <w:b/>
          <w:bCs/>
          <w:color w:val="000000" w:themeColor="text1"/>
          <w:sz w:val="20"/>
          <w:szCs w:val="20"/>
        </w:rPr>
        <w:t>se</w:t>
      </w:r>
      <w:r w:rsidRPr="00F86F4D">
        <w:rPr>
          <w:rFonts w:ascii="Georgia" w:hAnsi="Georgia"/>
          <w:b/>
          <w:bCs/>
          <w:color w:val="000000" w:themeColor="text1"/>
          <w:sz w:val="20"/>
          <w:szCs w:val="20"/>
        </w:rPr>
        <w:t>nd a copy,</w:t>
      </w:r>
      <w:r w:rsidR="007D32D1" w:rsidRPr="00F86F4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</w:t>
      </w:r>
      <w:r w:rsidRPr="00F86F4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with the emails from the </w:t>
      </w:r>
      <w:r w:rsidR="004E7726" w:rsidRPr="00F86F4D">
        <w:rPr>
          <w:rFonts w:ascii="Georgia" w:hAnsi="Georgia"/>
          <w:b/>
          <w:bCs/>
          <w:color w:val="000000" w:themeColor="text1"/>
          <w:sz w:val="20"/>
          <w:szCs w:val="20"/>
        </w:rPr>
        <w:t>Girl Scouts</w:t>
      </w:r>
      <w:r w:rsidR="007D32D1" w:rsidRPr="00F86F4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</w:t>
      </w:r>
      <w:r w:rsidRPr="00F86F4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in your troop </w:t>
      </w:r>
      <w:r w:rsidR="007D32D1" w:rsidRPr="00F86F4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(if meeting virtually) </w:t>
      </w:r>
      <w:r w:rsidRPr="00F86F4D">
        <w:rPr>
          <w:rFonts w:ascii="Georgia" w:hAnsi="Georgia"/>
          <w:b/>
          <w:bCs/>
          <w:color w:val="000000" w:themeColor="text1"/>
          <w:sz w:val="20"/>
          <w:szCs w:val="20"/>
        </w:rPr>
        <w:t>to</w:t>
      </w:r>
      <w:r w:rsidRPr="00F86F4D">
        <w:rPr>
          <w:rFonts w:ascii="Georgia" w:hAnsi="Georgia"/>
          <w:b/>
          <w:bCs/>
          <w:color w:val="FF0000"/>
          <w:sz w:val="20"/>
          <w:szCs w:val="20"/>
        </w:rPr>
        <w:t xml:space="preserve"> </w:t>
      </w:r>
      <w:hyperlink r:id="rId9" w:history="1">
        <w:r w:rsidR="004A06C2" w:rsidRPr="00F86F4D">
          <w:rPr>
            <w:rStyle w:val="Hyperlink"/>
            <w:rFonts w:ascii="Georgia" w:hAnsi="Georgia"/>
            <w:b/>
            <w:bCs/>
            <w:sz w:val="20"/>
            <w:szCs w:val="20"/>
          </w:rPr>
          <w:t>rewardsoptout@girlscoutsnyc.org</w:t>
        </w:r>
      </w:hyperlink>
      <w:r w:rsidR="00F86F4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, </w:t>
      </w:r>
      <w:r w:rsidR="00F86F4D" w:rsidRPr="0052760D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no later than </w:t>
      </w:r>
      <w:r w:rsidR="00F86F4D" w:rsidRPr="00F86F4D">
        <w:rPr>
          <w:rFonts w:ascii="Georgia" w:hAnsi="Georgia"/>
          <w:b/>
          <w:bCs/>
          <w:color w:val="000000" w:themeColor="text1"/>
          <w:sz w:val="20"/>
          <w:szCs w:val="20"/>
          <w:highlight w:val="yellow"/>
        </w:rPr>
        <w:t>March 10, 2023 at 5:00 pm</w:t>
      </w:r>
    </w:p>
    <w:p w14:paraId="11806EEA" w14:textId="0B0DC07C" w:rsidR="00F86F4D" w:rsidRPr="00F86F4D" w:rsidRDefault="006C413F" w:rsidP="00F86F4D">
      <w:pPr>
        <w:snapToGrid w:val="0"/>
        <w:spacing w:after="240" w:line="240" w:lineRule="auto"/>
        <w:rPr>
          <w:rFonts w:ascii="Georgia" w:hAnsi="Georgia"/>
          <w:b/>
          <w:bCs/>
          <w:i/>
          <w:iCs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 xml:space="preserve">This form must be submitted to </w:t>
      </w:r>
      <w:r w:rsidR="003636F1" w:rsidRPr="0052760D">
        <w:rPr>
          <w:rFonts w:ascii="Georgia" w:hAnsi="Georgia"/>
          <w:color w:val="000000" w:themeColor="text1"/>
          <w:sz w:val="20"/>
          <w:szCs w:val="20"/>
        </w:rPr>
        <w:t>council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 prior to submitting your Troop’s Initial Order. Please do not submit your Initial Order until you confirm that the </w:t>
      </w:r>
      <w:proofErr w:type="spellStart"/>
      <w:r w:rsidRPr="0052760D">
        <w:rPr>
          <w:rFonts w:ascii="Georgia" w:hAnsi="Georgia"/>
          <w:color w:val="000000" w:themeColor="text1"/>
          <w:sz w:val="20"/>
          <w:szCs w:val="20"/>
        </w:rPr>
        <w:t>Opt</w:t>
      </w:r>
      <w:proofErr w:type="spellEnd"/>
      <w:r w:rsidRPr="0052760D">
        <w:rPr>
          <w:rFonts w:ascii="Georgia" w:hAnsi="Georgia"/>
          <w:color w:val="000000" w:themeColor="text1"/>
          <w:sz w:val="20"/>
          <w:szCs w:val="20"/>
        </w:rPr>
        <w:t xml:space="preserve"> Out box in eBudde</w:t>
      </w:r>
      <w:r w:rsidR="003636F1" w:rsidRPr="0052760D">
        <w:rPr>
          <w:rFonts w:ascii="Georgia" w:hAnsi="Georgia"/>
          <w:color w:val="000000" w:themeColor="text1"/>
          <w:sz w:val="20"/>
          <w:szCs w:val="20"/>
        </w:rPr>
        <w:t xml:space="preserve"> has been checked off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.  </w:t>
      </w:r>
      <w:r w:rsidRPr="00F86F4D">
        <w:rPr>
          <w:rFonts w:ascii="Georgia" w:hAnsi="Georgia"/>
          <w:b/>
          <w:bCs/>
          <w:color w:val="000000" w:themeColor="text1"/>
          <w:sz w:val="20"/>
          <w:szCs w:val="20"/>
        </w:rPr>
        <w:t>Your troop’s proceed structure will be finalized once you submit your initial order and cannot be changed.</w:t>
      </w:r>
    </w:p>
    <w:p w14:paraId="4B555E66" w14:textId="4419167C" w:rsidR="006C413F" w:rsidRPr="0052760D" w:rsidRDefault="006C413F" w:rsidP="00F86F4D">
      <w:pPr>
        <w:snapToGrid w:val="0"/>
        <w:spacing w:after="24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>Troop#________________</w:t>
      </w:r>
      <w:r w:rsidRPr="0052760D">
        <w:rPr>
          <w:rFonts w:ascii="Georgia" w:hAnsi="Georgia"/>
          <w:color w:val="000000" w:themeColor="text1"/>
          <w:sz w:val="20"/>
          <w:szCs w:val="20"/>
        </w:rPr>
        <w:tab/>
        <w:t>Level____________</w:t>
      </w:r>
      <w:r w:rsidRPr="0052760D">
        <w:rPr>
          <w:rFonts w:ascii="Georgia" w:hAnsi="Georgia"/>
          <w:color w:val="000000" w:themeColor="text1"/>
          <w:sz w:val="20"/>
          <w:szCs w:val="20"/>
        </w:rPr>
        <w:tab/>
        <w:t>Service Unit_________</w:t>
      </w:r>
    </w:p>
    <w:tbl>
      <w:tblPr>
        <w:tblStyle w:val="TableGrid"/>
        <w:tblW w:w="10614" w:type="dxa"/>
        <w:tblLayout w:type="fixed"/>
        <w:tblLook w:val="04A0" w:firstRow="1" w:lastRow="0" w:firstColumn="1" w:lastColumn="0" w:noHBand="0" w:noVBand="1"/>
      </w:tblPr>
      <w:tblGrid>
        <w:gridCol w:w="3145"/>
        <w:gridCol w:w="3060"/>
        <w:gridCol w:w="1350"/>
        <w:gridCol w:w="1558"/>
        <w:gridCol w:w="1501"/>
      </w:tblGrid>
      <w:tr w:rsidR="00D52734" w:rsidRPr="0052760D" w14:paraId="4B555E76" w14:textId="77777777" w:rsidTr="00F86F4D">
        <w:trPr>
          <w:trHeight w:val="656"/>
        </w:trPr>
        <w:tc>
          <w:tcPr>
            <w:tcW w:w="3145" w:type="dxa"/>
            <w:vAlign w:val="center"/>
          </w:tcPr>
          <w:p w14:paraId="4B555E69" w14:textId="0D05BAE8" w:rsidR="00D52734" w:rsidRPr="00F86F4D" w:rsidRDefault="00D52734" w:rsidP="00F86F4D">
            <w:pPr>
              <w:snapToGrid w:val="0"/>
              <w:spacing w:after="120"/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Girl Scout First</w:t>
            </w:r>
            <w:r w:rsidR="00F86F4D"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Name (Print)</w:t>
            </w:r>
          </w:p>
        </w:tc>
        <w:tc>
          <w:tcPr>
            <w:tcW w:w="3060" w:type="dxa"/>
            <w:vAlign w:val="center"/>
          </w:tcPr>
          <w:p w14:paraId="4B555E6C" w14:textId="425BB835" w:rsidR="00D52734" w:rsidRPr="00F86F4D" w:rsidRDefault="00D52734" w:rsidP="00F86F4D">
            <w:pPr>
              <w:snapToGrid w:val="0"/>
              <w:spacing w:after="120"/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Girl Scout Last Name</w:t>
            </w:r>
            <w:r w:rsidR="00F86F4D"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(Print)</w:t>
            </w:r>
          </w:p>
        </w:tc>
        <w:tc>
          <w:tcPr>
            <w:tcW w:w="1350" w:type="dxa"/>
            <w:vAlign w:val="center"/>
          </w:tcPr>
          <w:p w14:paraId="4B555E70" w14:textId="77777777" w:rsidR="00D52734" w:rsidRPr="00F86F4D" w:rsidRDefault="00D52734" w:rsidP="00F86F4D">
            <w:pPr>
              <w:snapToGrid w:val="0"/>
              <w:spacing w:after="120"/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F86F4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58" w:type="dxa"/>
            <w:vAlign w:val="center"/>
          </w:tcPr>
          <w:p w14:paraId="4B555E72" w14:textId="586E3610" w:rsidR="00D52734" w:rsidRPr="00F86F4D" w:rsidRDefault="00D52734" w:rsidP="00F86F4D">
            <w:pPr>
              <w:snapToGrid w:val="0"/>
              <w:spacing w:after="120"/>
              <w:jc w:val="center"/>
              <w:rPr>
                <w:rFonts w:ascii="Georgia" w:hAnsi="Georgia"/>
                <w:b/>
                <w:bCs/>
                <w:color w:val="339966"/>
                <w:sz w:val="20"/>
                <w:szCs w:val="20"/>
              </w:rPr>
            </w:pPr>
            <w:r w:rsidRPr="00F86F4D">
              <w:rPr>
                <w:rFonts w:ascii="Georgia" w:hAnsi="Georgia"/>
                <w:b/>
                <w:bCs/>
                <w:color w:val="00B451"/>
                <w:sz w:val="20"/>
                <w:szCs w:val="20"/>
              </w:rPr>
              <w:t>Opt</w:t>
            </w:r>
            <w:r w:rsidR="00F86F4D" w:rsidRPr="00F86F4D">
              <w:rPr>
                <w:rFonts w:ascii="Georgia" w:hAnsi="Georgia"/>
                <w:b/>
                <w:bCs/>
                <w:color w:val="00B451"/>
                <w:sz w:val="20"/>
                <w:szCs w:val="20"/>
              </w:rPr>
              <w:t>-</w:t>
            </w:r>
            <w:r w:rsidRPr="00F86F4D">
              <w:rPr>
                <w:rFonts w:ascii="Georgia" w:hAnsi="Georgia"/>
                <w:b/>
                <w:bCs/>
                <w:color w:val="00B451"/>
                <w:sz w:val="20"/>
                <w:szCs w:val="20"/>
              </w:rPr>
              <w:t>Out YES (Initial)</w:t>
            </w:r>
          </w:p>
        </w:tc>
        <w:tc>
          <w:tcPr>
            <w:tcW w:w="1501" w:type="dxa"/>
            <w:vAlign w:val="center"/>
          </w:tcPr>
          <w:p w14:paraId="4B555E75" w14:textId="499B3F66" w:rsidR="00D52734" w:rsidRPr="00F86F4D" w:rsidRDefault="00D52734" w:rsidP="00F86F4D">
            <w:pPr>
              <w:snapToGrid w:val="0"/>
              <w:spacing w:after="120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  <w:r w:rsidRPr="00F86F4D">
              <w:rPr>
                <w:rFonts w:ascii="Georgia" w:hAnsi="Georgia"/>
                <w:b/>
                <w:bCs/>
                <w:color w:val="EE3124"/>
                <w:sz w:val="20"/>
                <w:szCs w:val="20"/>
              </w:rPr>
              <w:t>Opt</w:t>
            </w:r>
            <w:r w:rsidR="00F86F4D" w:rsidRPr="00F86F4D">
              <w:rPr>
                <w:rFonts w:ascii="Georgia" w:hAnsi="Georgia"/>
                <w:b/>
                <w:bCs/>
                <w:color w:val="EE3124"/>
                <w:sz w:val="20"/>
                <w:szCs w:val="20"/>
              </w:rPr>
              <w:t>-</w:t>
            </w:r>
            <w:r w:rsidRPr="00F86F4D">
              <w:rPr>
                <w:rFonts w:ascii="Georgia" w:hAnsi="Georgia"/>
                <w:b/>
                <w:bCs/>
                <w:color w:val="EE3124"/>
                <w:sz w:val="20"/>
                <w:szCs w:val="20"/>
              </w:rPr>
              <w:t>Out</w:t>
            </w:r>
            <w:r w:rsidR="00F86F4D" w:rsidRPr="00F86F4D">
              <w:rPr>
                <w:rFonts w:ascii="Georgia" w:hAnsi="Georgia"/>
                <w:b/>
                <w:bCs/>
                <w:color w:val="EE3124"/>
                <w:sz w:val="20"/>
                <w:szCs w:val="20"/>
              </w:rPr>
              <w:t xml:space="preserve"> </w:t>
            </w:r>
            <w:r w:rsidRPr="00F86F4D">
              <w:rPr>
                <w:rFonts w:ascii="Georgia" w:hAnsi="Georgia"/>
                <w:b/>
                <w:bCs/>
                <w:color w:val="EE3124"/>
                <w:sz w:val="20"/>
                <w:szCs w:val="20"/>
              </w:rPr>
              <w:t>NO (Initial)</w:t>
            </w:r>
          </w:p>
        </w:tc>
      </w:tr>
      <w:tr w:rsidR="00D52734" w:rsidRPr="0052760D" w14:paraId="4B555E7D" w14:textId="77777777" w:rsidTr="00F86F4D">
        <w:trPr>
          <w:trHeight w:val="198"/>
        </w:trPr>
        <w:tc>
          <w:tcPr>
            <w:tcW w:w="3145" w:type="dxa"/>
          </w:tcPr>
          <w:p w14:paraId="4B555E77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78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7A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7B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7C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84" w14:textId="77777777" w:rsidTr="00F86F4D">
        <w:trPr>
          <w:trHeight w:val="218"/>
        </w:trPr>
        <w:tc>
          <w:tcPr>
            <w:tcW w:w="3145" w:type="dxa"/>
          </w:tcPr>
          <w:p w14:paraId="4B555E7E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7F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81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82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83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8B" w14:textId="77777777" w:rsidTr="00F86F4D">
        <w:trPr>
          <w:trHeight w:val="218"/>
        </w:trPr>
        <w:tc>
          <w:tcPr>
            <w:tcW w:w="3145" w:type="dxa"/>
          </w:tcPr>
          <w:p w14:paraId="4B555E85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86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88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89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8A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92" w14:textId="77777777" w:rsidTr="00F86F4D">
        <w:trPr>
          <w:trHeight w:val="218"/>
        </w:trPr>
        <w:tc>
          <w:tcPr>
            <w:tcW w:w="3145" w:type="dxa"/>
          </w:tcPr>
          <w:p w14:paraId="4B555E8C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8D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8F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90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91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99" w14:textId="77777777" w:rsidTr="00F86F4D">
        <w:trPr>
          <w:trHeight w:val="218"/>
        </w:trPr>
        <w:tc>
          <w:tcPr>
            <w:tcW w:w="3145" w:type="dxa"/>
          </w:tcPr>
          <w:p w14:paraId="4B555E93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94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96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97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98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A0" w14:textId="77777777" w:rsidTr="00F86F4D">
        <w:trPr>
          <w:trHeight w:val="218"/>
        </w:trPr>
        <w:tc>
          <w:tcPr>
            <w:tcW w:w="3145" w:type="dxa"/>
          </w:tcPr>
          <w:p w14:paraId="4B555E9A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9B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9D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9E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9F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A7" w14:textId="77777777" w:rsidTr="00F86F4D">
        <w:trPr>
          <w:trHeight w:val="218"/>
        </w:trPr>
        <w:tc>
          <w:tcPr>
            <w:tcW w:w="3145" w:type="dxa"/>
          </w:tcPr>
          <w:p w14:paraId="4B555EA1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A2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A4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A5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A6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BC" w14:textId="77777777" w:rsidTr="00F86F4D">
        <w:trPr>
          <w:trHeight w:val="198"/>
        </w:trPr>
        <w:tc>
          <w:tcPr>
            <w:tcW w:w="3145" w:type="dxa"/>
          </w:tcPr>
          <w:p w14:paraId="4B555EB6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B7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B9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BA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BB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C3" w14:textId="77777777" w:rsidTr="00F86F4D">
        <w:trPr>
          <w:trHeight w:val="218"/>
        </w:trPr>
        <w:tc>
          <w:tcPr>
            <w:tcW w:w="3145" w:type="dxa"/>
          </w:tcPr>
          <w:p w14:paraId="4B555EBD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BE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C0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C1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C2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52734" w:rsidRPr="0052760D" w14:paraId="4B555ECA" w14:textId="77777777" w:rsidTr="00F86F4D">
        <w:trPr>
          <w:trHeight w:val="218"/>
        </w:trPr>
        <w:tc>
          <w:tcPr>
            <w:tcW w:w="3145" w:type="dxa"/>
          </w:tcPr>
          <w:p w14:paraId="4B555EC4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55EC5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55EC7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555EC8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339966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555EC9" w14:textId="77777777" w:rsidR="00D52734" w:rsidRPr="0052760D" w:rsidRDefault="00D52734" w:rsidP="0052760D">
            <w:pPr>
              <w:snapToGrid w:val="0"/>
              <w:spacing w:after="120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</w:tbl>
    <w:p w14:paraId="009CDE1E" w14:textId="77777777" w:rsidR="0052760D" w:rsidRDefault="0052760D" w:rsidP="0052760D">
      <w:pPr>
        <w:snapToGrid w:val="0"/>
        <w:spacing w:after="12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4B555ECB" w14:textId="4E32741A" w:rsidR="0019777A" w:rsidRPr="0052760D" w:rsidRDefault="0019777A" w:rsidP="0052760D">
      <w:pPr>
        <w:snapToGrid w:val="0"/>
        <w:spacing w:after="12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52760D">
        <w:rPr>
          <w:rFonts w:ascii="Georgia" w:hAnsi="Georgia"/>
          <w:color w:val="000000" w:themeColor="text1"/>
          <w:sz w:val="20"/>
          <w:szCs w:val="20"/>
        </w:rPr>
        <w:t xml:space="preserve">I attest that each </w:t>
      </w:r>
      <w:r w:rsidR="004E7726" w:rsidRPr="0052760D">
        <w:rPr>
          <w:rFonts w:ascii="Georgia" w:hAnsi="Georgia"/>
          <w:color w:val="000000" w:themeColor="text1"/>
          <w:sz w:val="20"/>
          <w:szCs w:val="20"/>
        </w:rPr>
        <w:t>Girl Scout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 listed above fully understands the implications of her decision regarding the opt out process and the decision marked above is of </w:t>
      </w:r>
      <w:r w:rsidR="004E7726" w:rsidRPr="0052760D">
        <w:rPr>
          <w:rFonts w:ascii="Georgia" w:hAnsi="Georgia"/>
          <w:color w:val="000000" w:themeColor="text1"/>
          <w:sz w:val="20"/>
          <w:szCs w:val="20"/>
        </w:rPr>
        <w:t>their</w:t>
      </w:r>
      <w:r w:rsidRPr="0052760D">
        <w:rPr>
          <w:rFonts w:ascii="Georgia" w:hAnsi="Georgia"/>
          <w:color w:val="000000" w:themeColor="text1"/>
          <w:sz w:val="20"/>
          <w:szCs w:val="20"/>
        </w:rPr>
        <w:t xml:space="preserve"> own volition without coercion from others.</w:t>
      </w:r>
    </w:p>
    <w:p w14:paraId="4B555ECC" w14:textId="6DB1C105" w:rsidR="0019777A" w:rsidRPr="0052760D" w:rsidRDefault="0019777A" w:rsidP="0052760D">
      <w:pPr>
        <w:pStyle w:val="NoSpacing"/>
        <w:snapToGrid w:val="0"/>
        <w:spacing w:after="120"/>
        <w:rPr>
          <w:rFonts w:ascii="Georgia" w:hAnsi="Georgia"/>
          <w:sz w:val="20"/>
          <w:szCs w:val="20"/>
        </w:rPr>
      </w:pPr>
      <w:r w:rsidRPr="00327A3A">
        <w:rPr>
          <w:rFonts w:ascii="Georgia" w:hAnsi="Georgia"/>
          <w:b/>
          <w:bCs/>
          <w:sz w:val="20"/>
          <w:szCs w:val="20"/>
        </w:rPr>
        <w:t>Troop Cookie Manager Name (Print)</w:t>
      </w:r>
      <w:r w:rsidR="00327A3A" w:rsidRPr="00327A3A">
        <w:rPr>
          <w:rFonts w:ascii="Georgia" w:hAnsi="Georgia"/>
          <w:b/>
          <w:bCs/>
          <w:sz w:val="20"/>
          <w:szCs w:val="20"/>
        </w:rPr>
        <w:t>:</w:t>
      </w:r>
      <w:r w:rsidR="00327A3A">
        <w:rPr>
          <w:rFonts w:ascii="Georgia" w:hAnsi="Georgia"/>
          <w:sz w:val="20"/>
          <w:szCs w:val="20"/>
        </w:rPr>
        <w:t xml:space="preserve"> </w:t>
      </w:r>
      <w:r w:rsidRPr="0052760D">
        <w:rPr>
          <w:rFonts w:ascii="Georgia" w:hAnsi="Georgia"/>
          <w:sz w:val="20"/>
          <w:szCs w:val="20"/>
        </w:rPr>
        <w:t>____________________________________________</w:t>
      </w:r>
      <w:r w:rsidR="00F86F4D">
        <w:rPr>
          <w:rFonts w:ascii="Georgia" w:hAnsi="Georgia"/>
          <w:sz w:val="20"/>
          <w:szCs w:val="20"/>
        </w:rPr>
        <w:t>_______</w:t>
      </w:r>
    </w:p>
    <w:p w14:paraId="7FB24F37" w14:textId="513001E1" w:rsidR="003636F1" w:rsidRPr="0052760D" w:rsidRDefault="0019777A" w:rsidP="0052760D">
      <w:pPr>
        <w:snapToGrid w:val="0"/>
        <w:spacing w:after="12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327A3A">
        <w:rPr>
          <w:rFonts w:ascii="Georgia" w:hAnsi="Georgia"/>
          <w:b/>
          <w:bCs/>
          <w:color w:val="000000" w:themeColor="text1"/>
          <w:sz w:val="20"/>
          <w:szCs w:val="20"/>
        </w:rPr>
        <w:t>Signature</w:t>
      </w:r>
      <w:r w:rsidR="56A5C356" w:rsidRPr="00327A3A">
        <w:rPr>
          <w:rFonts w:ascii="Georgia" w:hAnsi="Georgia"/>
          <w:b/>
          <w:bCs/>
          <w:color w:val="000000" w:themeColor="text1"/>
          <w:sz w:val="20"/>
          <w:szCs w:val="20"/>
        </w:rPr>
        <w:t>:</w:t>
      </w:r>
      <w:r w:rsidR="00327A3A">
        <w:rPr>
          <w:rFonts w:ascii="Georgia" w:hAnsi="Georgia"/>
          <w:color w:val="000000" w:themeColor="text1"/>
          <w:sz w:val="20"/>
          <w:szCs w:val="20"/>
        </w:rPr>
        <w:t xml:space="preserve">  </w:t>
      </w:r>
      <w:r w:rsidRPr="0052760D">
        <w:rPr>
          <w:rFonts w:ascii="Georgia" w:hAnsi="Georgia"/>
          <w:color w:val="000000" w:themeColor="text1"/>
          <w:sz w:val="20"/>
          <w:szCs w:val="20"/>
        </w:rPr>
        <w:t>_______________________________________________________________</w:t>
      </w:r>
      <w:r w:rsidR="00F86F4D">
        <w:rPr>
          <w:rFonts w:ascii="Georgia" w:hAnsi="Georgia"/>
          <w:color w:val="000000" w:themeColor="text1"/>
          <w:sz w:val="20"/>
          <w:szCs w:val="20"/>
        </w:rPr>
        <w:t>_________</w:t>
      </w:r>
    </w:p>
    <w:p w14:paraId="4B555ECF" w14:textId="62EDFA16" w:rsidR="0019777A" w:rsidRPr="0052760D" w:rsidRDefault="0019777A" w:rsidP="0052760D">
      <w:pPr>
        <w:snapToGrid w:val="0"/>
        <w:spacing w:after="12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0040B7A2" w14:textId="77777777" w:rsidR="00F86F4D" w:rsidRDefault="0052760D" w:rsidP="00F86F4D">
      <w:pPr>
        <w:snapToGrid w:val="0"/>
        <w:spacing w:after="40" w:line="240" w:lineRule="auto"/>
        <w:jc w:val="center"/>
        <w:rPr>
          <w:rFonts w:ascii="Georgia" w:hAnsi="Georgia"/>
          <w:b/>
          <w:bCs/>
          <w:color w:val="00B451"/>
          <w:sz w:val="18"/>
          <w:szCs w:val="18"/>
        </w:rPr>
      </w:pPr>
      <w:r w:rsidRPr="00F86F4D">
        <w:rPr>
          <w:rFonts w:ascii="Georgia" w:hAnsi="Georgia"/>
          <w:b/>
          <w:bCs/>
          <w:color w:val="00B451"/>
          <w:sz w:val="18"/>
          <w:szCs w:val="18"/>
        </w:rPr>
        <w:t>Girl Scouts of Greater New York Leadership Center | 40 Wall Street, Suite 708 | New York 10005</w:t>
      </w:r>
    </w:p>
    <w:p w14:paraId="33B16200" w14:textId="740F0BB3" w:rsidR="0052760D" w:rsidRPr="00F86F4D" w:rsidRDefault="0052760D" w:rsidP="00F86F4D">
      <w:pPr>
        <w:snapToGrid w:val="0"/>
        <w:spacing w:after="40" w:line="240" w:lineRule="auto"/>
        <w:jc w:val="center"/>
        <w:rPr>
          <w:rFonts w:ascii="Georgia" w:hAnsi="Georgia"/>
          <w:b/>
          <w:bCs/>
          <w:color w:val="00B451"/>
          <w:sz w:val="18"/>
          <w:szCs w:val="18"/>
        </w:rPr>
      </w:pPr>
      <w:r w:rsidRPr="00F86F4D">
        <w:rPr>
          <w:rFonts w:ascii="Georgia" w:hAnsi="Georgia"/>
          <w:b/>
          <w:bCs/>
          <w:color w:val="00B451"/>
          <w:sz w:val="18"/>
          <w:szCs w:val="18"/>
        </w:rPr>
        <w:t>Tel: 212-645-4000 | Fax: 212-645-4599</w:t>
      </w:r>
    </w:p>
    <w:sectPr w:rsidR="0052760D" w:rsidRPr="00F86F4D" w:rsidSect="0052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4341"/>
    <w:multiLevelType w:val="hybridMultilevel"/>
    <w:tmpl w:val="0E4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B2"/>
    <w:rsid w:val="00113B1D"/>
    <w:rsid w:val="00133B4C"/>
    <w:rsid w:val="0019777A"/>
    <w:rsid w:val="00297969"/>
    <w:rsid w:val="00327A3A"/>
    <w:rsid w:val="003636F1"/>
    <w:rsid w:val="00401EB4"/>
    <w:rsid w:val="004155B6"/>
    <w:rsid w:val="004A06C2"/>
    <w:rsid w:val="004E7726"/>
    <w:rsid w:val="0052760D"/>
    <w:rsid w:val="006C413F"/>
    <w:rsid w:val="00715FBD"/>
    <w:rsid w:val="00721427"/>
    <w:rsid w:val="007D32D1"/>
    <w:rsid w:val="007E6A6E"/>
    <w:rsid w:val="009C1655"/>
    <w:rsid w:val="009F5923"/>
    <w:rsid w:val="00AC7BFB"/>
    <w:rsid w:val="00AF3329"/>
    <w:rsid w:val="00BA2C55"/>
    <w:rsid w:val="00C0473E"/>
    <w:rsid w:val="00D52734"/>
    <w:rsid w:val="00D772B2"/>
    <w:rsid w:val="00EA7BD3"/>
    <w:rsid w:val="00F86F4D"/>
    <w:rsid w:val="02E54898"/>
    <w:rsid w:val="06AC4563"/>
    <w:rsid w:val="0950E7D9"/>
    <w:rsid w:val="0A297D7E"/>
    <w:rsid w:val="1285E5A1"/>
    <w:rsid w:val="157236AA"/>
    <w:rsid w:val="20A7E6CD"/>
    <w:rsid w:val="2B470370"/>
    <w:rsid w:val="3C577133"/>
    <w:rsid w:val="41932798"/>
    <w:rsid w:val="4A6C222B"/>
    <w:rsid w:val="52E7E2CB"/>
    <w:rsid w:val="52EA5771"/>
    <w:rsid w:val="56A5C356"/>
    <w:rsid w:val="56BB76C7"/>
    <w:rsid w:val="57DF8C0C"/>
    <w:rsid w:val="59B5BA62"/>
    <w:rsid w:val="5A943907"/>
    <w:rsid w:val="6062C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5E5F"/>
  <w15:chartTrackingRefBased/>
  <w15:docId w15:val="{D3640167-8129-4CCF-A901-A95C793C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B2"/>
    <w:pPr>
      <w:ind w:left="720"/>
      <w:contextualSpacing/>
    </w:pPr>
  </w:style>
  <w:style w:type="table" w:styleId="TableGrid">
    <w:name w:val="Table Grid"/>
    <w:basedOn w:val="TableNormal"/>
    <w:uiPriority w:val="39"/>
    <w:rsid w:val="0019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7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wardsoptout@girlscoutsnyc.org?subject=Cookie%20Rewards%20Opt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1be184-8aea-4e6b-b855-5ee7a235e0ec">
      <UserInfo>
        <DisplayName>Michael Salonia</DisplayName>
        <AccountId>39</AccountId>
        <AccountType/>
      </UserInfo>
      <UserInfo>
        <DisplayName>Kori Keen</DisplayName>
        <AccountId>79</AccountId>
        <AccountType/>
      </UserInfo>
    </SharedWithUsers>
    <lcf76f155ced4ddcb4097134ff3c332f xmlns="c6a26905-1efb-4c0a-8180-18c25eef26ac">
      <Terms xmlns="http://schemas.microsoft.com/office/infopath/2007/PartnerControls"/>
    </lcf76f155ced4ddcb4097134ff3c332f>
    <TaxCatchAll xmlns="081be184-8aea-4e6b-b855-5ee7a235e0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AAD87994E8641A9941509CCFB83E7" ma:contentTypeVersion="16" ma:contentTypeDescription="Create a new document." ma:contentTypeScope="" ma:versionID="b389916b59437584e14c3885403ed5fb">
  <xsd:schema xmlns:xsd="http://www.w3.org/2001/XMLSchema" xmlns:xs="http://www.w3.org/2001/XMLSchema" xmlns:p="http://schemas.microsoft.com/office/2006/metadata/properties" xmlns:ns2="c6a26905-1efb-4c0a-8180-18c25eef26ac" xmlns:ns3="081be184-8aea-4e6b-b855-5ee7a235e0ec" targetNamespace="http://schemas.microsoft.com/office/2006/metadata/properties" ma:root="true" ma:fieldsID="dc623ec454c5f78249334063932098f4" ns2:_="" ns3:_="">
    <xsd:import namespace="c6a26905-1efb-4c0a-8180-18c25eef26ac"/>
    <xsd:import namespace="081be184-8aea-4e6b-b855-5ee7a235e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6905-1efb-4c0a-8180-18c25eef2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fa6cb3-a7d3-40fb-8931-84c000213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e184-8aea-4e6b-b855-5ee7a235e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269ee-6960-4813-b559-a3f502d38733}" ma:internalName="TaxCatchAll" ma:showField="CatchAllData" ma:web="081be184-8aea-4e6b-b855-5ee7a235e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D1A63-B725-4D41-A08C-4B9832925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AED1-34BE-45F6-8B18-F653091B2328}">
  <ds:schemaRefs>
    <ds:schemaRef ds:uri="http://schemas.microsoft.com/office/2006/metadata/properties"/>
    <ds:schemaRef ds:uri="http://schemas.microsoft.com/office/infopath/2007/PartnerControls"/>
    <ds:schemaRef ds:uri="081be184-8aea-4e6b-b855-5ee7a235e0ec"/>
    <ds:schemaRef ds:uri="c6a26905-1efb-4c0a-8180-18c25eef26ac"/>
  </ds:schemaRefs>
</ds:datastoreItem>
</file>

<file path=customXml/itemProps3.xml><?xml version="1.0" encoding="utf-8"?>
<ds:datastoreItem xmlns:ds="http://schemas.openxmlformats.org/officeDocument/2006/customXml" ds:itemID="{BE931784-8A03-486D-9494-7C9EF6FC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26905-1efb-4c0a-8180-18c25eef26ac"/>
    <ds:schemaRef ds:uri="081be184-8aea-4e6b-b855-5ee7a235e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Reine</dc:creator>
  <cp:keywords/>
  <dc:description/>
  <cp:lastModifiedBy>Olivia George</cp:lastModifiedBy>
  <cp:revision>2</cp:revision>
  <cp:lastPrinted>2022-12-19T20:39:00Z</cp:lastPrinted>
  <dcterms:created xsi:type="dcterms:W3CDTF">2023-01-09T16:20:00Z</dcterms:created>
  <dcterms:modified xsi:type="dcterms:W3CDTF">2023-01-09T16:20:00Z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0x01010045EAAD87994E8641A9941509CCFB83E7</vt:lpwstr>
  </property>
  <property fmtid="{D5CDD505-2E9C-101B-9397-08002B2CF9AE}" pid="3" name="Order">
    <vt:r8>336000</vt:r8>
  </property>
</Properties>
</file>